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 xml:space="preserve">“沃邮培训”资深专家介绍 </w:t>
      </w:r>
    </w:p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</w:p>
    <w:tbl>
      <w:tblPr>
        <w:tblStyle w:val="4"/>
        <w:tblW w:w="481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3258"/>
        <w:gridCol w:w="2112"/>
        <w:gridCol w:w="2105"/>
        <w:gridCol w:w="2150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专家姓名</w:t>
            </w: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专题报告名称</w:t>
            </w:r>
            <w:bookmarkStart w:id="0" w:name="_GoBack"/>
            <w:bookmarkEnd w:id="0"/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报告内容介绍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报告时长建议</w:t>
            </w:r>
          </w:p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（小时）</w:t>
            </w: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 xml:space="preserve">专家介绍 </w:t>
            </w: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（手机、邮箱）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6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微软雅黑" w:hAnsi="微软雅黑" w:eastAsia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5D"/>
    <w:rsid w:val="001A20A7"/>
    <w:rsid w:val="001A525D"/>
    <w:rsid w:val="00284A5B"/>
    <w:rsid w:val="00492033"/>
    <w:rsid w:val="0062584D"/>
    <w:rsid w:val="00994B43"/>
    <w:rsid w:val="009C65F6"/>
    <w:rsid w:val="00A55D06"/>
    <w:rsid w:val="00BB0927"/>
    <w:rsid w:val="00BD1255"/>
    <w:rsid w:val="00C40037"/>
    <w:rsid w:val="00D75E8E"/>
    <w:rsid w:val="00F5460A"/>
    <w:rsid w:val="00FA36F8"/>
    <w:rsid w:val="0A9F0BCC"/>
    <w:rsid w:val="11ED128D"/>
    <w:rsid w:val="16444605"/>
    <w:rsid w:val="45870965"/>
    <w:rsid w:val="56AD5BB7"/>
    <w:rsid w:val="578D6B7B"/>
    <w:rsid w:val="59520EE1"/>
    <w:rsid w:val="5C412815"/>
    <w:rsid w:val="61C65DBB"/>
    <w:rsid w:val="6D0B46C3"/>
    <w:rsid w:val="775B5C96"/>
    <w:rsid w:val="7A620BDB"/>
    <w:rsid w:val="7CF1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210</Characters>
  <Lines>1</Lines>
  <Paragraphs>1</Paragraphs>
  <TotalTime>1</TotalTime>
  <ScaleCrop>false</ScaleCrop>
  <LinksUpToDate>false</LinksUpToDate>
  <CharactersWithSpaces>245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2021-03-17T03:15:00Z</dcterms:created>
  <dc:creator>yu</dc:creator>
  <cp:lastModifiedBy>无名</cp:lastModifiedBy>
  <dcterms:modified xsi:type="dcterms:W3CDTF">2021-03-24T05:39:28Z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955BEEDC5A85472BBD6712B4CFCE19E1</vt:lpwstr>
  </property>
</Properties>
</file>